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84F43" w14:textId="6E6667A6" w:rsidR="009E3633" w:rsidRPr="009E3633" w:rsidRDefault="009E3633" w:rsidP="009E3633">
      <w:pPr>
        <w:rPr>
          <w:b/>
          <w:bCs/>
        </w:rPr>
      </w:pPr>
      <w:r w:rsidRPr="009E3633">
        <w:rPr>
          <w:b/>
          <w:bCs/>
        </w:rPr>
        <w:t xml:space="preserve">Çatlak </w:t>
      </w:r>
      <w:proofErr w:type="spellStart"/>
      <w:r w:rsidRPr="009E3633">
        <w:rPr>
          <w:b/>
          <w:bCs/>
        </w:rPr>
        <w:t>Köprüleme</w:t>
      </w:r>
      <w:proofErr w:type="spellEnd"/>
      <w:r w:rsidRPr="009E3633">
        <w:rPr>
          <w:b/>
          <w:bCs/>
        </w:rPr>
        <w:t xml:space="preserve"> Özelliğine Sahip Kimyasal Membran</w:t>
      </w:r>
    </w:p>
    <w:p w14:paraId="7685A0EB" w14:textId="2C19A1F1" w:rsidR="009E3633" w:rsidRPr="009E3633" w:rsidRDefault="009E3633" w:rsidP="009E3633">
      <w:pPr>
        <w:rPr>
          <w:b/>
          <w:bCs/>
        </w:rPr>
      </w:pPr>
      <w:r w:rsidRPr="009E3633">
        <w:rPr>
          <w:b/>
          <w:bCs/>
        </w:rPr>
        <w:t>Alt Yüzey Hazırlığı</w:t>
      </w:r>
    </w:p>
    <w:p w14:paraId="7F7B4091" w14:textId="77777777" w:rsidR="009E3633" w:rsidRPr="009E3633" w:rsidRDefault="009E3633" w:rsidP="009E3633">
      <w:r w:rsidRPr="009E3633">
        <w:t>Mevcut beton yüzlerde bulunabilecek toz, kir, çapak, yağ, harç artıkları, vb. yabancı maddeler yüzeyden</w:t>
      </w:r>
    </w:p>
    <w:p w14:paraId="3668FBC7" w14:textId="77777777" w:rsidR="009E3633" w:rsidRPr="009E3633" w:rsidRDefault="009E3633" w:rsidP="009E3633">
      <w:proofErr w:type="gramStart"/>
      <w:r w:rsidRPr="009E3633">
        <w:t>arındırılacaktır</w:t>
      </w:r>
      <w:proofErr w:type="gramEnd"/>
      <w:r w:rsidRPr="009E3633">
        <w:t>. Yüzey manuel taşlama makinası veya yüksek basınçlı su jeti ile temizlenecektir. Yüzey çatlakları,</w:t>
      </w:r>
    </w:p>
    <w:p w14:paraId="748FD9EE" w14:textId="77777777" w:rsidR="009E3633" w:rsidRPr="009E3633" w:rsidRDefault="009E3633" w:rsidP="009E3633">
      <w:proofErr w:type="gramStart"/>
      <w:r w:rsidRPr="009E3633">
        <w:t>soğuk</w:t>
      </w:r>
      <w:proofErr w:type="gramEnd"/>
      <w:r w:rsidRPr="009E3633">
        <w:t xml:space="preserve"> derzler ve kuş gözleri R4 sınıfı yapısal harçları kullanılarak uygulamaya hazır hale getirilecektir.</w:t>
      </w:r>
    </w:p>
    <w:p w14:paraId="4DA87B18" w14:textId="77777777" w:rsidR="009E3633" w:rsidRPr="009E3633" w:rsidRDefault="009E3633" w:rsidP="009E3633">
      <w:r w:rsidRPr="009E3633">
        <w:t>Beton yüzeyde bulanabilecek segregasyonlar zayıf parçacıklar yüzeyden uzaklaştırıldıktan sonra yüzey</w:t>
      </w:r>
    </w:p>
    <w:p w14:paraId="53871678" w14:textId="77777777" w:rsidR="009E3633" w:rsidRPr="009E3633" w:rsidRDefault="009E3633" w:rsidP="009E3633">
      <w:proofErr w:type="gramStart"/>
      <w:r w:rsidRPr="009E3633">
        <w:t>düzeltme</w:t>
      </w:r>
      <w:proofErr w:type="gramEnd"/>
      <w:r w:rsidRPr="009E3633">
        <w:t xml:space="preserve"> ve tamir harcı ile düzgün hale getirilecektir.</w:t>
      </w:r>
    </w:p>
    <w:p w14:paraId="0075CFC4" w14:textId="77777777" w:rsidR="009E3633" w:rsidRPr="009E3633" w:rsidRDefault="009E3633" w:rsidP="009E3633">
      <w:r w:rsidRPr="009E3633">
        <w:t xml:space="preserve">Perde yüzey üzerindeki </w:t>
      </w:r>
      <w:proofErr w:type="spellStart"/>
      <w:r w:rsidRPr="009E3633">
        <w:t>tie-rod</w:t>
      </w:r>
      <w:proofErr w:type="spellEnd"/>
      <w:r w:rsidRPr="009E3633">
        <w:t xml:space="preserve"> delikleri delik çapından 1 cm daha büyük polietilen fitil ile minimum 4 cm</w:t>
      </w:r>
    </w:p>
    <w:p w14:paraId="42B04155" w14:textId="77777777" w:rsidR="009E3633" w:rsidRPr="009E3633" w:rsidRDefault="009E3633" w:rsidP="009E3633">
      <w:proofErr w:type="gramStart"/>
      <w:r w:rsidRPr="009E3633">
        <w:t>tamir</w:t>
      </w:r>
      <w:proofErr w:type="gramEnd"/>
      <w:r w:rsidRPr="009E3633">
        <w:t xml:space="preserve"> harcı payı kalacak şekilde doldurulacaktır. Sonrasında bu delikler yapısal tamir harcı ile doldurulacaktır. Ayrıca</w:t>
      </w:r>
    </w:p>
    <w:p w14:paraId="7EC73D62" w14:textId="77777777" w:rsidR="009E3633" w:rsidRPr="009E3633" w:rsidRDefault="009E3633" w:rsidP="009E3633">
      <w:proofErr w:type="gramStart"/>
      <w:r w:rsidRPr="009E3633">
        <w:t>tüm</w:t>
      </w:r>
      <w:proofErr w:type="gramEnd"/>
      <w:r w:rsidRPr="009E3633">
        <w:t xml:space="preserve"> kenar ve köşe kısımlara yapısal tamir harcı ile 5cmx5cm pah yapılacaktır.</w:t>
      </w:r>
    </w:p>
    <w:p w14:paraId="3C8AC64C" w14:textId="76DA5F14" w:rsidR="009E3633" w:rsidRPr="009E3633" w:rsidRDefault="009E3633" w:rsidP="009E3633">
      <w:pPr>
        <w:rPr>
          <w:b/>
          <w:bCs/>
        </w:rPr>
      </w:pPr>
      <w:r w:rsidRPr="009E3633">
        <w:rPr>
          <w:b/>
          <w:bCs/>
        </w:rPr>
        <w:t>Uygulama</w:t>
      </w:r>
    </w:p>
    <w:p w14:paraId="32E62874" w14:textId="77777777" w:rsidR="009E3633" w:rsidRPr="009E3633" w:rsidRDefault="009E3633" w:rsidP="009E3633">
      <w:r w:rsidRPr="009E3633">
        <w:t>Yalıtım imalatına hazır hale getirilen yüzey, yüzey sıcaklığı 5°C ile 35°C arasında olduğunun kontrolü</w:t>
      </w:r>
    </w:p>
    <w:p w14:paraId="42AAB19F" w14:textId="77777777" w:rsidR="009E3633" w:rsidRPr="009E3633" w:rsidRDefault="009E3633" w:rsidP="009E3633">
      <w:proofErr w:type="gramStart"/>
      <w:r w:rsidRPr="009E3633">
        <w:t>yapıldıktan</w:t>
      </w:r>
      <w:proofErr w:type="gramEnd"/>
      <w:r w:rsidRPr="009E3633">
        <w:t xml:space="preserve"> sonra astar malzemesinin A ve B bileşenleri uygun karıştırıcı yardımıyla karıştırıldıktan sonra yüzeye</w:t>
      </w:r>
    </w:p>
    <w:p w14:paraId="296D058B" w14:textId="77777777" w:rsidR="009E3633" w:rsidRPr="009E3633" w:rsidRDefault="009E3633" w:rsidP="009E3633">
      <w:proofErr w:type="gramStart"/>
      <w:r w:rsidRPr="009E3633">
        <w:t>püskürtme</w:t>
      </w:r>
      <w:proofErr w:type="gramEnd"/>
      <w:r w:rsidRPr="009E3633">
        <w:t xml:space="preserve"> makinası ile uygulanarak astarlanır. (Ürün uygulaması üretici firmanın talimatları dikkate alınarak</w:t>
      </w:r>
    </w:p>
    <w:p w14:paraId="567A64BC" w14:textId="77777777" w:rsidR="009E3633" w:rsidRPr="009E3633" w:rsidRDefault="009E3633" w:rsidP="009E3633">
      <w:proofErr w:type="gramStart"/>
      <w:r w:rsidRPr="009E3633">
        <w:t>yapılacaktır</w:t>
      </w:r>
      <w:proofErr w:type="gramEnd"/>
      <w:r w:rsidRPr="009E3633">
        <w:t xml:space="preserve">.) Astar Sarfiyatı m² de 400 gr olacaktır. Astar yoğun </w:t>
      </w:r>
      <w:proofErr w:type="gramStart"/>
      <w:r w:rsidRPr="009E3633">
        <w:t>transparan</w:t>
      </w:r>
      <w:proofErr w:type="gramEnd"/>
      <w:r w:rsidRPr="009E3633">
        <w:t xml:space="preserve"> bir film şeklinde kurur (20° C’de en az 5</w:t>
      </w:r>
    </w:p>
    <w:p w14:paraId="307765D3" w14:textId="77777777" w:rsidR="009E3633" w:rsidRPr="009E3633" w:rsidRDefault="009E3633" w:rsidP="009E3633">
      <w:proofErr w:type="gramStart"/>
      <w:r w:rsidRPr="009E3633">
        <w:t>saat</w:t>
      </w:r>
      <w:proofErr w:type="gramEnd"/>
      <w:r w:rsidRPr="009E3633">
        <w:t xml:space="preserve"> beklenecektir). Astar tarafından kapatılmayan boşluklar olması istenilen sarfiyatın altında kalınması vb.</w:t>
      </w:r>
    </w:p>
    <w:p w14:paraId="6F8A2E36" w14:textId="77777777" w:rsidR="009E3633" w:rsidRPr="009E3633" w:rsidRDefault="009E3633" w:rsidP="009E3633">
      <w:proofErr w:type="gramStart"/>
      <w:r w:rsidRPr="009E3633">
        <w:t>durumunda</w:t>
      </w:r>
      <w:proofErr w:type="gramEnd"/>
      <w:r w:rsidRPr="009E3633">
        <w:t xml:space="preserve"> ikinci kat astar uygulanacak olup bunun için yükleniciye herhangi bir ödeme yapılmayacaktır. Astar</w:t>
      </w:r>
    </w:p>
    <w:p w14:paraId="231BB04D" w14:textId="77777777" w:rsidR="009E3633" w:rsidRPr="009E3633" w:rsidRDefault="009E3633" w:rsidP="009E3633">
      <w:proofErr w:type="gramStart"/>
      <w:r w:rsidRPr="009E3633">
        <w:t>uygulaması</w:t>
      </w:r>
      <w:proofErr w:type="gramEnd"/>
      <w:r w:rsidRPr="009E3633">
        <w:t xml:space="preserve"> sonrası kürleme süresi tamamlanınca sonraki iş kalemine geçilecektir.</w:t>
      </w:r>
    </w:p>
    <w:p w14:paraId="784735FD" w14:textId="77777777" w:rsidR="009E3633" w:rsidRPr="009E3633" w:rsidRDefault="009E3633" w:rsidP="009E3633">
      <w:proofErr w:type="spellStart"/>
      <w:r w:rsidRPr="009E3633">
        <w:t>Xolutec</w:t>
      </w:r>
      <w:proofErr w:type="spellEnd"/>
      <w:r w:rsidRPr="009E3633">
        <w:t xml:space="preserve"> teknolojisine dayalı, yüksek kimyasal ve mekanik dayanıma sahip, iki bileşenli, çatlak köprüleme</w:t>
      </w:r>
    </w:p>
    <w:p w14:paraId="5EEF17B4" w14:textId="77777777" w:rsidR="009E3633" w:rsidRPr="009E3633" w:rsidRDefault="009E3633" w:rsidP="009E3633">
      <w:proofErr w:type="gramStart"/>
      <w:r w:rsidRPr="009E3633">
        <w:t>özelliğine</w:t>
      </w:r>
      <w:proofErr w:type="gramEnd"/>
      <w:r w:rsidRPr="009E3633">
        <w:t xml:space="preserve"> sahip membranı bileşenleri B’nin tamamını bileşen A kabına döküp mekanik bir karıştırıcıyla düşük hızda</w:t>
      </w:r>
    </w:p>
    <w:p w14:paraId="156D4AB5" w14:textId="77777777" w:rsidR="009E3633" w:rsidRPr="009E3633" w:rsidRDefault="009E3633" w:rsidP="009E3633">
      <w:r w:rsidRPr="009E3633">
        <w:t>(maksimum. 400 rpm) en az 3 dakika boyunca karıştırılır. Kabın yanlarını ve alt kısmını birkaç kez sıyırarak karışımın</w:t>
      </w:r>
    </w:p>
    <w:p w14:paraId="0EAFB7E8" w14:textId="77777777" w:rsidR="009E3633" w:rsidRPr="009E3633" w:rsidRDefault="009E3633" w:rsidP="009E3633">
      <w:proofErr w:type="gramStart"/>
      <w:r w:rsidRPr="009E3633">
        <w:t>tam</w:t>
      </w:r>
      <w:proofErr w:type="gramEnd"/>
      <w:r w:rsidRPr="009E3633">
        <w:t xml:space="preserve"> bir şekilde gerçekleştiğine emin olunacaktır. Karıştırıcı kanatlarını karışımın içinde tutarak hava kabarcıklarının</w:t>
      </w:r>
      <w:r>
        <w:t xml:space="preserve"> </w:t>
      </w:r>
      <w:r w:rsidRPr="009E3633">
        <w:t>girmesine engel olunacaktır. Uygulamanın muntazamlığı için yarım paketler karıştırılmayacak ve elle karıştırma</w:t>
      </w:r>
    </w:p>
    <w:p w14:paraId="062EF35C" w14:textId="77777777" w:rsidR="009E3633" w:rsidRPr="009E3633" w:rsidRDefault="009E3633" w:rsidP="009E3633">
      <w:proofErr w:type="gramStart"/>
      <w:r w:rsidRPr="009E3633">
        <w:lastRenderedPageBreak/>
        <w:t>yapılmayacaktır</w:t>
      </w:r>
      <w:proofErr w:type="gramEnd"/>
      <w:r w:rsidRPr="009E3633">
        <w:t>.</w:t>
      </w:r>
    </w:p>
    <w:p w14:paraId="523ACD1D" w14:textId="77777777" w:rsidR="009E3633" w:rsidRPr="009E3633" w:rsidRDefault="009E3633" w:rsidP="009E3633">
      <w:r w:rsidRPr="009E3633">
        <w:t>Uygulama makina ile yapılacaktır. Uygulama iki kat şeklinde yapılacak olup her katta m² sarfiyat 400 kg</w:t>
      </w:r>
    </w:p>
    <w:p w14:paraId="34DBB052" w14:textId="77777777" w:rsidR="009E3633" w:rsidRPr="009E3633" w:rsidRDefault="009E3633" w:rsidP="009E3633">
      <w:proofErr w:type="gramStart"/>
      <w:r w:rsidRPr="009E3633">
        <w:t>olacaktır</w:t>
      </w:r>
      <w:proofErr w:type="gramEnd"/>
      <w:r w:rsidRPr="009E3633">
        <w:t>. Kuruma sonrası kalınlık en az 0.8 mm olacak olup bunun altında olan kalınlıkta yerlere gerekirse 3. Kat</w:t>
      </w:r>
    </w:p>
    <w:p w14:paraId="6B080B02" w14:textId="77777777" w:rsidR="009E3633" w:rsidRPr="009E3633" w:rsidRDefault="009E3633" w:rsidP="009E3633">
      <w:proofErr w:type="gramStart"/>
      <w:r w:rsidRPr="009E3633">
        <w:t>sürülecek</w:t>
      </w:r>
      <w:proofErr w:type="gramEnd"/>
      <w:r w:rsidRPr="009E3633">
        <w:t xml:space="preserve"> olup bunun için yükleniciye ilave bir ödeme yapılmayacaktır. Astar ile toplam kalınlık 0,9 mm altında</w:t>
      </w:r>
    </w:p>
    <w:p w14:paraId="2E9B4809" w14:textId="77777777" w:rsidR="009E3633" w:rsidRPr="009E3633" w:rsidRDefault="009E3633" w:rsidP="009E3633">
      <w:proofErr w:type="gramStart"/>
      <w:r w:rsidRPr="009E3633">
        <w:t>olmayacaktır</w:t>
      </w:r>
      <w:proofErr w:type="gramEnd"/>
      <w:r w:rsidRPr="009E3633">
        <w:t>.</w:t>
      </w:r>
    </w:p>
    <w:p w14:paraId="162741EF" w14:textId="69A347FC" w:rsidR="009E3633" w:rsidRPr="009E3633" w:rsidRDefault="009E3633" w:rsidP="009E3633">
      <w:pPr>
        <w:rPr>
          <w:b/>
          <w:bCs/>
        </w:rPr>
      </w:pPr>
      <w:r w:rsidRPr="009E3633">
        <w:rPr>
          <w:b/>
          <w:bCs/>
        </w:rPr>
        <w:t>Malzeme Teknik Özellikleri</w:t>
      </w:r>
    </w:p>
    <w:p w14:paraId="7B193E4B" w14:textId="380D71FA" w:rsidR="009E3633" w:rsidRPr="009E3633" w:rsidRDefault="009E3633" w:rsidP="009E3633">
      <w:pPr>
        <w:rPr>
          <w:b/>
          <w:bCs/>
        </w:rPr>
      </w:pPr>
      <w:r w:rsidRPr="009E3633">
        <w:rPr>
          <w:b/>
          <w:bCs/>
        </w:rPr>
        <w:t>Astar Malzemesi</w:t>
      </w:r>
    </w:p>
    <w:p w14:paraId="1E22ACF7" w14:textId="1277C699" w:rsidR="00207A29" w:rsidRDefault="009E3633" w:rsidP="009E3633">
      <w:r w:rsidRPr="009E3633">
        <w:t>Astar Malzemesine ait teknik özellikler aşağıdaki tabloda yer almaktadır.</w:t>
      </w:r>
    </w:p>
    <w:p w14:paraId="7E88947E" w14:textId="76ED094A" w:rsidR="009E3633" w:rsidRDefault="009E3633" w:rsidP="009E3633">
      <w:r w:rsidRPr="009E3633">
        <w:rPr>
          <w:noProof/>
          <w:lang w:eastAsia="tr-TR"/>
        </w:rPr>
        <w:drawing>
          <wp:inline distT="0" distB="0" distL="0" distR="0" wp14:anchorId="080AE891" wp14:editId="52ADF717">
            <wp:extent cx="4838700" cy="4381500"/>
            <wp:effectExtent l="0" t="0" r="0" b="0"/>
            <wp:docPr id="100283080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0B239" w14:textId="3F67B46D" w:rsidR="009E3633" w:rsidRDefault="009E3633" w:rsidP="009E3633">
      <w:r w:rsidRPr="009E3633">
        <w:rPr>
          <w:noProof/>
          <w:lang w:eastAsia="tr-TR"/>
        </w:rPr>
        <w:lastRenderedPageBreak/>
        <w:drawing>
          <wp:inline distT="0" distB="0" distL="0" distR="0" wp14:anchorId="7AA41F22" wp14:editId="729E5675">
            <wp:extent cx="3893820" cy="5707380"/>
            <wp:effectExtent l="0" t="0" r="0" b="7620"/>
            <wp:docPr id="188233406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3820" cy="570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42489" w14:textId="1C74203A" w:rsidR="009E3633" w:rsidRDefault="009E3633" w:rsidP="009E3633">
      <w:r w:rsidRPr="009E3633">
        <w:rPr>
          <w:noProof/>
          <w:lang w:eastAsia="tr-TR"/>
        </w:rPr>
        <w:lastRenderedPageBreak/>
        <w:drawing>
          <wp:inline distT="0" distB="0" distL="0" distR="0" wp14:anchorId="0D570709" wp14:editId="105EB5E1">
            <wp:extent cx="4838700" cy="4602480"/>
            <wp:effectExtent l="0" t="0" r="0" b="7620"/>
            <wp:docPr id="18010477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460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6B08E" w14:textId="327E8B9C" w:rsidR="009E3633" w:rsidRDefault="009E3633" w:rsidP="009E3633">
      <w:pPr>
        <w:rPr>
          <w:b/>
          <w:bCs/>
        </w:rPr>
      </w:pPr>
      <w:bookmarkStart w:id="0" w:name="_GoBack"/>
      <w:bookmarkEnd w:id="0"/>
      <w:r w:rsidRPr="009E3633">
        <w:rPr>
          <w:b/>
          <w:bCs/>
        </w:rPr>
        <w:t>Kaplama Malzemesi</w:t>
      </w:r>
    </w:p>
    <w:p w14:paraId="6D304982" w14:textId="380DE41A" w:rsidR="009E3633" w:rsidRDefault="009E3633" w:rsidP="009E3633">
      <w:r w:rsidRPr="009E3633">
        <w:rPr>
          <w:noProof/>
          <w:lang w:eastAsia="tr-TR"/>
        </w:rPr>
        <w:lastRenderedPageBreak/>
        <w:drawing>
          <wp:inline distT="0" distB="0" distL="0" distR="0" wp14:anchorId="0E9DB207" wp14:editId="04D69B3B">
            <wp:extent cx="5417820" cy="4937760"/>
            <wp:effectExtent l="0" t="0" r="0" b="0"/>
            <wp:docPr id="66320173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20" cy="493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4EAF2" w14:textId="546DAFF7" w:rsidR="009E3633" w:rsidRDefault="009E3633" w:rsidP="009E3633">
      <w:r w:rsidRPr="009E3633">
        <w:rPr>
          <w:noProof/>
          <w:lang w:eastAsia="tr-TR"/>
        </w:rPr>
        <w:lastRenderedPageBreak/>
        <w:drawing>
          <wp:inline distT="0" distB="0" distL="0" distR="0" wp14:anchorId="2B4DB502" wp14:editId="72C0403F">
            <wp:extent cx="4716780" cy="6035040"/>
            <wp:effectExtent l="0" t="0" r="7620" b="3810"/>
            <wp:docPr id="80242330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780" cy="603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B5E93" w14:textId="4761A4B0" w:rsidR="009E3633" w:rsidRDefault="009E3633" w:rsidP="009E3633">
      <w:r w:rsidRPr="009E3633">
        <w:rPr>
          <w:noProof/>
          <w:lang w:eastAsia="tr-TR"/>
        </w:rPr>
        <w:lastRenderedPageBreak/>
        <w:drawing>
          <wp:inline distT="0" distB="0" distL="0" distR="0" wp14:anchorId="2927C12D" wp14:editId="576B3874">
            <wp:extent cx="4411980" cy="6370320"/>
            <wp:effectExtent l="0" t="0" r="7620" b="0"/>
            <wp:docPr id="82062017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637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D4991" w14:textId="19610EC4" w:rsidR="009E3633" w:rsidRDefault="009E3633" w:rsidP="009E3633">
      <w:r w:rsidRPr="009E3633">
        <w:rPr>
          <w:noProof/>
          <w:lang w:eastAsia="tr-TR"/>
        </w:rPr>
        <w:lastRenderedPageBreak/>
        <w:drawing>
          <wp:inline distT="0" distB="0" distL="0" distR="0" wp14:anchorId="0910CE48" wp14:editId="0FDFD7A8">
            <wp:extent cx="4716780" cy="5836920"/>
            <wp:effectExtent l="0" t="0" r="7620" b="0"/>
            <wp:docPr id="145587799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780" cy="583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74DD8" w14:textId="77777777" w:rsidR="009E3633" w:rsidRDefault="009E3633" w:rsidP="009E3633"/>
    <w:p w14:paraId="5A795AFD" w14:textId="77777777" w:rsidR="009E3633" w:rsidRPr="009E3633" w:rsidRDefault="009E3633" w:rsidP="009E3633">
      <w:pPr>
        <w:rPr>
          <w:b/>
          <w:bCs/>
        </w:rPr>
      </w:pPr>
      <w:r w:rsidRPr="009E3633">
        <w:rPr>
          <w:b/>
          <w:bCs/>
        </w:rPr>
        <w:t>Madde 2.4.11.4- Depolama Koşulları</w:t>
      </w:r>
    </w:p>
    <w:p w14:paraId="7CA4913F" w14:textId="77777777" w:rsidR="009E3633" w:rsidRPr="009E3633" w:rsidRDefault="009E3633" w:rsidP="009E3633">
      <w:r w:rsidRPr="009E3633">
        <w:t>Malzemeler, ağızları açılmamış bir şekilde, üzerlerinde üreticinin markasının, depolama ve diğer bileşenlerle</w:t>
      </w:r>
    </w:p>
    <w:p w14:paraId="506508F5" w14:textId="77777777" w:rsidR="009E3633" w:rsidRPr="009E3633" w:rsidRDefault="009E3633" w:rsidP="009E3633">
      <w:proofErr w:type="gramStart"/>
      <w:r w:rsidRPr="009E3633">
        <w:t>karıştırma</w:t>
      </w:r>
      <w:proofErr w:type="gramEnd"/>
      <w:r w:rsidRPr="009E3633">
        <w:t xml:space="preserve"> talimatlarının, üretim tarihi ve raf ömrünün, parti numarasının, renk bilgisinin yer aldığı etiketlerin</w:t>
      </w:r>
    </w:p>
    <w:p w14:paraId="4F158E92" w14:textId="77777777" w:rsidR="009E3633" w:rsidRPr="009E3633" w:rsidRDefault="009E3633" w:rsidP="009E3633">
      <w:proofErr w:type="gramStart"/>
      <w:r w:rsidRPr="009E3633">
        <w:t>bulunduğu</w:t>
      </w:r>
      <w:proofErr w:type="gramEnd"/>
      <w:r w:rsidRPr="009E3633">
        <w:t>, orijinal ambalajlarında sevk edilecektir.</w:t>
      </w:r>
    </w:p>
    <w:p w14:paraId="090B62A4" w14:textId="77777777" w:rsidR="009E3633" w:rsidRPr="009E3633" w:rsidRDefault="009E3633" w:rsidP="009E3633">
      <w:r w:rsidRPr="009E3633">
        <w:t>İnşaat imalatında gecikmelerine sebep olmamak için Üreticinin sipariş talimatlarına ve teslimat süresi gereksinimlerine</w:t>
      </w:r>
    </w:p>
    <w:p w14:paraId="14D3DAC3" w14:textId="77777777" w:rsidR="009E3633" w:rsidRPr="009E3633" w:rsidRDefault="009E3633" w:rsidP="009E3633">
      <w:proofErr w:type="gramStart"/>
      <w:r w:rsidRPr="009E3633">
        <w:t>uyulacaktır</w:t>
      </w:r>
      <w:proofErr w:type="gramEnd"/>
      <w:r w:rsidRPr="009E3633">
        <w:t>.</w:t>
      </w:r>
    </w:p>
    <w:p w14:paraId="1E7C32A0" w14:textId="77777777" w:rsidR="009E3633" w:rsidRPr="009E3633" w:rsidRDefault="009E3633" w:rsidP="009E3633">
      <w:r w:rsidRPr="009E3633">
        <w:t>Malzemeler, orijinal ambalajlarında ve teknik bilgi föylerinde belirtildiği şekilde, temiz, kuru ve direkt güneş</w:t>
      </w:r>
    </w:p>
    <w:p w14:paraId="1DAED80D" w14:textId="77777777" w:rsidR="009E3633" w:rsidRPr="009E3633" w:rsidRDefault="009E3633" w:rsidP="009E3633">
      <w:proofErr w:type="gramStart"/>
      <w:r w:rsidRPr="009E3633">
        <w:lastRenderedPageBreak/>
        <w:t>ışınlarından</w:t>
      </w:r>
      <w:proofErr w:type="gramEnd"/>
      <w:r w:rsidRPr="009E3633">
        <w:t xml:space="preserve"> korunarak depolanacaktır. Depo alanlarında, üreticinin yazılı talimatlarına uygun çevresel koşullar</w:t>
      </w:r>
    </w:p>
    <w:p w14:paraId="57A33FD7" w14:textId="77777777" w:rsidR="009E3633" w:rsidRPr="009E3633" w:rsidRDefault="009E3633" w:rsidP="009E3633">
      <w:proofErr w:type="gramStart"/>
      <w:r w:rsidRPr="009E3633">
        <w:t>sağlanacaktır</w:t>
      </w:r>
      <w:proofErr w:type="gramEnd"/>
      <w:r w:rsidRPr="009E3633">
        <w:t>.</w:t>
      </w:r>
    </w:p>
    <w:p w14:paraId="2CD50222" w14:textId="77777777" w:rsidR="009E3633" w:rsidRPr="009E3633" w:rsidRDefault="009E3633" w:rsidP="009E3633">
      <w:r w:rsidRPr="009E3633">
        <w:t>Depolama ve şantiye içi taşıma esnasında, yukarıda belirtilen sebeplerden dolayı, malzemelere gelebilecek</w:t>
      </w:r>
    </w:p>
    <w:p w14:paraId="02BFA2D4" w14:textId="77777777" w:rsidR="009E3633" w:rsidRPr="009E3633" w:rsidRDefault="009E3633" w:rsidP="009E3633">
      <w:proofErr w:type="gramStart"/>
      <w:r w:rsidRPr="009E3633">
        <w:t>zarardan</w:t>
      </w:r>
      <w:proofErr w:type="gramEnd"/>
      <w:r w:rsidRPr="009E3633">
        <w:t xml:space="preserve"> yüklenici sorumlu olup, zarar görmüş malzeme kesinlikle kullanılmayacak olup, malzemenin kullanılması</w:t>
      </w:r>
    </w:p>
    <w:p w14:paraId="0CD655A4" w14:textId="77777777" w:rsidR="009E3633" w:rsidRPr="009E3633" w:rsidRDefault="009E3633" w:rsidP="009E3633">
      <w:proofErr w:type="gramStart"/>
      <w:r w:rsidRPr="009E3633">
        <w:t>durumunda</w:t>
      </w:r>
      <w:proofErr w:type="gramEnd"/>
      <w:r w:rsidRPr="009E3633">
        <w:t xml:space="preserve"> onay verilmeyecek olup imalat söktürülüp hatasız malzeme ile yeni imalat yapılacak olup bunun için</w:t>
      </w:r>
    </w:p>
    <w:p w14:paraId="15A03805" w14:textId="77777777" w:rsidR="009E3633" w:rsidRPr="009E3633" w:rsidRDefault="009E3633" w:rsidP="009E3633">
      <w:proofErr w:type="gramStart"/>
      <w:r w:rsidRPr="009E3633">
        <w:t>yükleniciye</w:t>
      </w:r>
      <w:proofErr w:type="gramEnd"/>
      <w:r w:rsidRPr="009E3633">
        <w:t xml:space="preserve"> hiçbir ek ödeme yapılmayacaktır.</w:t>
      </w:r>
    </w:p>
    <w:p w14:paraId="666B27A9" w14:textId="3E91CE35" w:rsidR="009E3633" w:rsidRDefault="009E3633" w:rsidP="009E3633">
      <w:r w:rsidRPr="009E3633">
        <w:t>Üretim tarihinden itibaren 12 ayı tamamlamış ürünlerin kullanılmasına izin verilmeyecektir.</w:t>
      </w:r>
    </w:p>
    <w:sectPr w:rsidR="009E3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3E9"/>
    <w:rsid w:val="00207A29"/>
    <w:rsid w:val="00314CDF"/>
    <w:rsid w:val="005173E9"/>
    <w:rsid w:val="009138DF"/>
    <w:rsid w:val="00995394"/>
    <w:rsid w:val="009E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8BE34"/>
  <w15:chartTrackingRefBased/>
  <w15:docId w15:val="{1879F645-8958-4187-A534-26EB86A9B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173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173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173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173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173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173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173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173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173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173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173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173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173E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173E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173E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173E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173E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173E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173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173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173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173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173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173E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173E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173E9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173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173E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173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574</Words>
  <Characters>3276</Characters>
  <Application>Microsoft Office Word</Application>
  <DocSecurity>0</DocSecurity>
  <Lines>27</Lines>
  <Paragraphs>7</Paragraphs>
  <ScaleCrop>false</ScaleCrop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Yigithan Yazgan</dc:creator>
  <cp:keywords/>
  <dc:description/>
  <cp:lastModifiedBy>Gökhan Demirci</cp:lastModifiedBy>
  <cp:revision>3</cp:revision>
  <dcterms:created xsi:type="dcterms:W3CDTF">2026-04-29T10:09:00Z</dcterms:created>
  <dcterms:modified xsi:type="dcterms:W3CDTF">2026-04-30T07:12:00Z</dcterms:modified>
</cp:coreProperties>
</file>